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0"/>
      </w:tblGrid>
      <w:tr w:rsidR="00474C04" w:rsidRPr="00474C04" w:rsidTr="00474C04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474C04" w:rsidRPr="00474C04" w:rsidRDefault="00474C04" w:rsidP="00474C04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0705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郑州航空工业管理学院</w:t>
            </w:r>
            <w:r w:rsidRPr="00474C0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防火安全巡查</w:t>
            </w:r>
            <w:r w:rsidRPr="00F0705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制度</w:t>
            </w:r>
          </w:p>
        </w:tc>
      </w:tr>
      <w:tr w:rsidR="00474C04" w:rsidRPr="00474C04" w:rsidTr="00474C04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474C04" w:rsidRPr="00474C04" w:rsidRDefault="00474C04" w:rsidP="00474C04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</w:tr>
      <w:tr w:rsidR="00474C04" w:rsidRPr="00474C04" w:rsidTr="00474C04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474C04" w:rsidRPr="00474C04" w:rsidRDefault="00474C04" w:rsidP="00474C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4C04" w:rsidRPr="00474C04" w:rsidTr="00474C04">
        <w:trPr>
          <w:trHeight w:val="195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4C04" w:rsidRPr="00CB53CE" w:rsidRDefault="00474C04" w:rsidP="00CB53CE">
            <w:pPr>
              <w:pStyle w:val="a5"/>
              <w:widowControl/>
              <w:numPr>
                <w:ilvl w:val="0"/>
                <w:numId w:val="2"/>
              </w:numPr>
              <w:spacing w:line="460" w:lineRule="exact"/>
              <w:ind w:left="0" w:firstLineChars="0" w:firstLine="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B53CE">
              <w:rPr>
                <w:rFonts w:cs="宋体" w:hint="eastAsia"/>
                <w:kern w:val="0"/>
                <w:sz w:val="24"/>
                <w:szCs w:val="24"/>
              </w:rPr>
              <w:t>为了做好学校消防安全工作，减少</w:t>
            </w:r>
            <w:r w:rsidR="00CB53CE" w:rsidRPr="00CB53CE">
              <w:rPr>
                <w:rFonts w:cs="宋体" w:hint="eastAsia"/>
                <w:kern w:val="0"/>
                <w:sz w:val="24"/>
                <w:szCs w:val="24"/>
              </w:rPr>
              <w:t>或</w:t>
            </w:r>
            <w:r w:rsidR="00753B09" w:rsidRPr="00CB53CE">
              <w:rPr>
                <w:rFonts w:cs="宋体" w:hint="eastAsia"/>
                <w:kern w:val="0"/>
                <w:sz w:val="24"/>
                <w:szCs w:val="24"/>
              </w:rPr>
              <w:t>避免</w:t>
            </w:r>
            <w:r w:rsidRPr="00CB53CE">
              <w:rPr>
                <w:rFonts w:cs="宋体" w:hint="eastAsia"/>
                <w:kern w:val="0"/>
                <w:sz w:val="24"/>
                <w:szCs w:val="24"/>
              </w:rPr>
              <w:t>各类</w:t>
            </w:r>
            <w:r w:rsidR="00753B09" w:rsidRPr="00CB53CE">
              <w:rPr>
                <w:rFonts w:cs="宋体" w:hint="eastAsia"/>
                <w:kern w:val="0"/>
                <w:sz w:val="24"/>
                <w:szCs w:val="24"/>
              </w:rPr>
              <w:t>火险</w:t>
            </w:r>
            <w:r w:rsidRPr="00CB53CE">
              <w:rPr>
                <w:rFonts w:cs="宋体" w:hint="eastAsia"/>
                <w:kern w:val="0"/>
                <w:sz w:val="24"/>
                <w:szCs w:val="24"/>
              </w:rPr>
              <w:t>火灾事故发生，依据</w:t>
            </w:r>
            <w:r w:rsidR="00F0705F" w:rsidRPr="00CB53CE">
              <w:rPr>
                <w:rFonts w:cs="宋体" w:hint="eastAsia"/>
                <w:kern w:val="0"/>
                <w:sz w:val="24"/>
                <w:szCs w:val="24"/>
              </w:rPr>
              <w:t>《中华人民共和国消防法》、《高等学校消防安全管理规定》和《普通高等学校消防安全工作指南》</w:t>
            </w:r>
            <w:r w:rsidRPr="00CB53CE">
              <w:rPr>
                <w:rFonts w:cs="宋体" w:hint="eastAsia"/>
                <w:kern w:val="0"/>
                <w:sz w:val="24"/>
                <w:szCs w:val="24"/>
              </w:rPr>
              <w:t>，制定本规定。</w:t>
            </w:r>
          </w:p>
          <w:p w:rsidR="00474C04" w:rsidRPr="00CB53CE" w:rsidRDefault="00474C04" w:rsidP="009954F1">
            <w:pPr>
              <w:pStyle w:val="a5"/>
              <w:numPr>
                <w:ilvl w:val="0"/>
                <w:numId w:val="2"/>
              </w:numPr>
              <w:spacing w:line="460" w:lineRule="exact"/>
              <w:ind w:left="-8" w:firstLineChars="0" w:firstLine="8"/>
              <w:rPr>
                <w:rFonts w:ascii="宋体"/>
                <w:sz w:val="24"/>
                <w:szCs w:val="24"/>
              </w:rPr>
            </w:pPr>
            <w:r w:rsidRPr="00CB53CE">
              <w:rPr>
                <w:rFonts w:cs="宋体" w:hint="eastAsia"/>
                <w:kern w:val="0"/>
                <w:sz w:val="24"/>
                <w:szCs w:val="24"/>
              </w:rPr>
              <w:t>防火安全巡查在防火工作委员会领导下，</w:t>
            </w:r>
            <w:r w:rsidR="00F0705F" w:rsidRPr="00CB53CE">
              <w:rPr>
                <w:rFonts w:cs="宋体" w:hint="eastAsia"/>
                <w:kern w:val="0"/>
                <w:sz w:val="24"/>
                <w:szCs w:val="24"/>
              </w:rPr>
              <w:t>按照</w:t>
            </w:r>
            <w:r w:rsidR="00CB53CE" w:rsidRPr="00CB53CE">
              <w:rPr>
                <w:rFonts w:cs="宋体" w:hint="eastAsia"/>
                <w:kern w:val="0"/>
                <w:sz w:val="24"/>
                <w:szCs w:val="24"/>
              </w:rPr>
              <w:t>“</w:t>
            </w:r>
            <w:r w:rsidR="00CB53CE" w:rsidRPr="00CB53CE">
              <w:rPr>
                <w:rFonts w:ascii="宋体" w:hAnsi="宋体" w:hint="eastAsia"/>
                <w:sz w:val="24"/>
                <w:szCs w:val="24"/>
              </w:rPr>
              <w:t>谁主管，谁负责</w:t>
            </w:r>
            <w:r w:rsidR="00CB53CE" w:rsidRPr="00CB53CE">
              <w:rPr>
                <w:rFonts w:cs="宋体" w:hint="eastAsia"/>
                <w:kern w:val="0"/>
                <w:sz w:val="24"/>
                <w:szCs w:val="24"/>
              </w:rPr>
              <w:t>”</w:t>
            </w:r>
            <w:r w:rsidR="00F0705F" w:rsidRPr="00CB53CE">
              <w:rPr>
                <w:rFonts w:cs="宋体" w:hint="eastAsia"/>
                <w:kern w:val="0"/>
                <w:sz w:val="24"/>
                <w:szCs w:val="24"/>
              </w:rPr>
              <w:t>“</w:t>
            </w:r>
            <w:r w:rsidR="00F0705F" w:rsidRPr="00CB53CE">
              <w:rPr>
                <w:rFonts w:ascii="宋体" w:hAnsi="宋体" w:hint="eastAsia"/>
                <w:sz w:val="24"/>
                <w:szCs w:val="24"/>
              </w:rPr>
              <w:t>谁检查，谁负责</w:t>
            </w:r>
            <w:r w:rsidR="00F0705F" w:rsidRPr="00CB53CE">
              <w:rPr>
                <w:rFonts w:cs="宋体" w:hint="eastAsia"/>
                <w:kern w:val="0"/>
                <w:sz w:val="24"/>
                <w:szCs w:val="24"/>
              </w:rPr>
              <w:t>”的原则，全面</w:t>
            </w:r>
            <w:r w:rsidRPr="00CB53CE">
              <w:rPr>
                <w:rFonts w:cs="宋体" w:hint="eastAsia"/>
                <w:kern w:val="0"/>
                <w:sz w:val="24"/>
                <w:szCs w:val="24"/>
              </w:rPr>
              <w:t>实行</w:t>
            </w:r>
            <w:r w:rsidRPr="00CB53CE">
              <w:rPr>
                <w:rFonts w:ascii="宋体" w:hAnsi="宋体" w:hint="eastAsia"/>
                <w:sz w:val="24"/>
                <w:szCs w:val="24"/>
              </w:rPr>
              <w:t>消防安全</w:t>
            </w:r>
            <w:r w:rsidR="00753B09" w:rsidRPr="00CB53CE">
              <w:rPr>
                <w:rFonts w:ascii="宋体" w:hAnsi="宋体" w:hint="eastAsia"/>
                <w:sz w:val="24"/>
                <w:szCs w:val="24"/>
              </w:rPr>
              <w:t>巡查</w:t>
            </w:r>
            <w:r w:rsidRPr="00CB53CE">
              <w:rPr>
                <w:rFonts w:ascii="宋体" w:hAnsi="宋体" w:hint="eastAsia"/>
                <w:sz w:val="24"/>
                <w:szCs w:val="24"/>
              </w:rPr>
              <w:t>责任</w:t>
            </w:r>
            <w:r w:rsidR="00F0705F" w:rsidRPr="00CB53CE">
              <w:rPr>
                <w:rFonts w:ascii="宋体" w:hAnsi="宋体" w:hint="eastAsia"/>
                <w:sz w:val="24"/>
                <w:szCs w:val="24"/>
              </w:rPr>
              <w:t>制</w:t>
            </w:r>
            <w:r w:rsidR="00CB53C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第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三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Pr="00474C04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本规定中的防火安全巡查，是指</w:t>
            </w:r>
            <w:r>
              <w:rPr>
                <w:rFonts w:cs="宋体" w:hint="eastAsia"/>
                <w:kern w:val="0"/>
                <w:sz w:val="24"/>
                <w:szCs w:val="24"/>
              </w:rPr>
              <w:t>学校各级消防安全责任人及管理人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对本单位的办公室、实验室、资料室、教室、学生宿舍等部位进行</w:t>
            </w:r>
            <w:r w:rsidR="00753B09">
              <w:rPr>
                <w:rFonts w:cs="宋体" w:hint="eastAsia"/>
                <w:kern w:val="0"/>
                <w:sz w:val="24"/>
                <w:szCs w:val="24"/>
              </w:rPr>
              <w:t>的安全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巡查，对巡查中发现的隐患根据不同情况，采取相应措施进行整改</w:t>
            </w:r>
            <w:r>
              <w:rPr>
                <w:rFonts w:cs="宋体" w:hint="eastAsia"/>
                <w:kern w:val="0"/>
                <w:sz w:val="24"/>
                <w:szCs w:val="24"/>
              </w:rPr>
              <w:t>，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并</w:t>
            </w:r>
            <w:r>
              <w:rPr>
                <w:rFonts w:cs="宋体" w:hint="eastAsia"/>
                <w:kern w:val="0"/>
                <w:sz w:val="24"/>
                <w:szCs w:val="24"/>
              </w:rPr>
              <w:t>如实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填写巡查记录</w:t>
            </w:r>
            <w:r>
              <w:rPr>
                <w:rFonts w:cs="宋体" w:hint="eastAsia"/>
                <w:kern w:val="0"/>
                <w:sz w:val="24"/>
                <w:szCs w:val="24"/>
              </w:rPr>
              <w:t>本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。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第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四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Pr="00474C04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各单位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每</w:t>
            </w:r>
            <w:r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巡查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1-2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次，重点部位必须坚持每日巡查。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第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五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Pr="00474C04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巡查内容</w:t>
            </w:r>
            <w:r>
              <w:rPr>
                <w:rFonts w:cs="宋体" w:hint="eastAsia"/>
                <w:kern w:val="0"/>
                <w:sz w:val="24"/>
                <w:szCs w:val="24"/>
              </w:rPr>
              <w:t>包括：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建筑防火；防火疏散通道；固定消防设施正常运行情况；消防器材配置位置、数量及有效使用情况；规章制度的制定和落实情况；建筑内部装修防火情况；易燃易爆危险品保管和使用、防火、防爆措施落实情况；用火、用电情况；应急、疏散指示标志灯工作情况；其他有关防火安全的情况。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第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六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Pr="00474C04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巡查时发现有下列隐患之一的，必须责令当场改正：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（一）违反规定使用明火作业或者在具有火灾、爆炸危险的场所吸烟、使用明火的；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（二）在具有火灾危险部位作业没有采取防火措施的；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（三）公共场所使用时将安全出口上锁或插团、疏散通道不畅通的；</w:t>
            </w:r>
          </w:p>
          <w:p w:rsidR="009954F1" w:rsidRDefault="00474C04" w:rsidP="00753B09">
            <w:pPr>
              <w:widowControl/>
              <w:spacing w:line="460" w:lineRule="exact"/>
              <w:jc w:val="left"/>
              <w:rPr>
                <w:rFonts w:cs="宋体" w:hint="eastAsia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（四）消防设施、器材周边堆放其它物品的</w:t>
            </w:r>
            <w:r w:rsidR="009954F1">
              <w:rPr>
                <w:rFonts w:cs="宋体" w:hint="eastAsia"/>
                <w:kern w:val="0"/>
                <w:sz w:val="24"/>
                <w:szCs w:val="24"/>
              </w:rPr>
              <w:t>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（五）消火栓、灭火器材挪作它用的；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（六）违章关闭消防设施的；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（七）在资料室、仓库、机房、实验室等禁烟部位吸烟的；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（八）其它违反消防安全的行为。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第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七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Pr="00474C04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巡查时发现下列隐患之一的，应当责令限期改正</w:t>
            </w:r>
            <w:r w:rsidR="009954F1">
              <w:rPr>
                <w:rFonts w:cs="宋体" w:hint="eastAsia"/>
                <w:kern w:val="0"/>
                <w:sz w:val="24"/>
                <w:szCs w:val="24"/>
              </w:rPr>
              <w:t>：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（一）应急、疏散指示标志灯损坏不能正常工作，影响人员安全疏散的；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（二）防火安全责任人不明确，防火安全制度不健全、不落实的；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（三）电器产品、燃气用具的安装或者线路、管道的敷设不符合安全技术规定，危及防火安全的；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lastRenderedPageBreak/>
              <w:t>（四）工作人员缺乏防火安全基本知识，不会使用灭火器材的；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（五）本岗位防火安全职责不落实的；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（六）建筑内安全出口、楼梯、疏散通道被封堵、占用的；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（七）违章进行室内装修、擅自改变原建筑结构的；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（八）违反规定擅自在实验、教学楼上住宿的；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（九）违章搭建临时建筑，影响安全布局，占用防火间距、阻塞消防车通道的；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（十）其他影响防火安全，应当责令限期改正的。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第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八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Pr="00474C04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巡查中发现下列物品必须没收</w:t>
            </w:r>
            <w:r w:rsidR="00FB7BC5">
              <w:rPr>
                <w:rFonts w:cs="宋体" w:hint="eastAsia"/>
                <w:kern w:val="0"/>
                <w:sz w:val="24"/>
                <w:szCs w:val="24"/>
              </w:rPr>
              <w:t>：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（一）私接乱拉电线、插座；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（二）非教学、科研、医疗使用的电炉、电热器、“热得快”、电热杯、电热壶、电吹风、电饭锅等违章电器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，</w:t>
            </w:r>
            <w:r w:rsidR="00F0705F" w:rsidRPr="00474C0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（三）非教学、科研使用的酒精、酒精炉、煤油炉、汽油炉、液化气炉、蜡炉等易燃易爆物品；</w:t>
            </w:r>
          </w:p>
          <w:p w:rsidR="00F0705F" w:rsidRDefault="00F0705F" w:rsidP="00753B09">
            <w:pPr>
              <w:widowControl/>
              <w:spacing w:line="46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（四）学生宿舍使用上述（二）（三）物品的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五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）被责令限期整改，未按要求整改而继续施工使用的工具和设备；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（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六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）其它违反消防安全，规定有可能造成火灾隐患的物品。</w:t>
            </w:r>
          </w:p>
          <w:p w:rsidR="00474C04" w:rsidRPr="00753B09" w:rsidRDefault="00474C04" w:rsidP="00753B09">
            <w:pPr>
              <w:widowControl/>
              <w:spacing w:line="46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第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九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Pr="00753B09">
              <w:rPr>
                <w:rFonts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巡查中发现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火灾隐患，</w:t>
            </w:r>
            <w:r w:rsidRPr="00753B09">
              <w:rPr>
                <w:rFonts w:cs="宋体" w:hint="eastAsia"/>
                <w:kern w:val="0"/>
                <w:sz w:val="24"/>
                <w:szCs w:val="24"/>
              </w:rPr>
              <w:t>防火巡查人员应当及时纠正，妥善处置，无法当场处理的，应</w:t>
            </w:r>
            <w:r w:rsidR="00753B09">
              <w:rPr>
                <w:rFonts w:cs="宋体" w:hint="eastAsia"/>
                <w:kern w:val="0"/>
                <w:sz w:val="24"/>
                <w:szCs w:val="24"/>
              </w:rPr>
              <w:t>即刻</w:t>
            </w:r>
            <w:r w:rsidRPr="00753B09">
              <w:rPr>
                <w:rFonts w:cs="宋体" w:hint="eastAsia"/>
                <w:kern w:val="0"/>
                <w:sz w:val="24"/>
                <w:szCs w:val="24"/>
              </w:rPr>
              <w:t>报告本单位消防安全责任人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，</w:t>
            </w:r>
            <w:r w:rsidR="00753B09">
              <w:rPr>
                <w:rFonts w:cs="宋体" w:hint="eastAsia"/>
                <w:kern w:val="0"/>
                <w:sz w:val="24"/>
                <w:szCs w:val="24"/>
              </w:rPr>
              <w:t>同时反映在当月上报的《安全月报表》中，限期整改。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公共设施存在隐患的，应积极主动向有关部门</w:t>
            </w:r>
            <w:r w:rsidR="00753B09">
              <w:rPr>
                <w:rFonts w:cs="宋体" w:hint="eastAsia"/>
                <w:kern w:val="0"/>
                <w:sz w:val="24"/>
                <w:szCs w:val="24"/>
              </w:rPr>
              <w:t>和保卫处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反映，同时应采取防护措施，保证安全</w:t>
            </w:r>
            <w:r>
              <w:rPr>
                <w:rFonts w:cs="宋体" w:hint="eastAsia"/>
                <w:kern w:val="0"/>
                <w:sz w:val="24"/>
                <w:szCs w:val="24"/>
              </w:rPr>
              <w:t>，同时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向学校书面报告。</w:t>
            </w:r>
          </w:p>
          <w:p w:rsidR="00474C04" w:rsidRPr="00474C04" w:rsidRDefault="00F0705F" w:rsidP="00753B09">
            <w:pPr>
              <w:widowControl/>
              <w:spacing w:line="46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第十</w:t>
            </w:r>
            <w:r w:rsidR="00474C04"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="00474C04" w:rsidRPr="00474C04">
              <w:rPr>
                <w:rFonts w:cs="宋体"/>
                <w:kern w:val="0"/>
                <w:sz w:val="24"/>
                <w:szCs w:val="24"/>
              </w:rPr>
              <w:t xml:space="preserve"> </w:t>
            </w:r>
            <w:r w:rsidR="00474C04" w:rsidRPr="00753B09">
              <w:rPr>
                <w:rFonts w:cs="宋体" w:hint="eastAsia"/>
                <w:kern w:val="0"/>
                <w:sz w:val="24"/>
                <w:szCs w:val="24"/>
              </w:rPr>
              <w:t>对</w:t>
            </w:r>
            <w:r w:rsidR="00474C04" w:rsidRPr="00474C04">
              <w:rPr>
                <w:rFonts w:cs="宋体" w:hint="eastAsia"/>
                <w:kern w:val="0"/>
                <w:sz w:val="24"/>
                <w:szCs w:val="24"/>
              </w:rPr>
              <w:t>工作中不负责任，不坚持巡查制度，该发现的隐患没有发现，该整改的没有整改，</w:t>
            </w:r>
            <w:r w:rsidR="00753B09">
              <w:rPr>
                <w:rFonts w:cs="宋体" w:hint="eastAsia"/>
                <w:kern w:val="0"/>
                <w:sz w:val="24"/>
                <w:szCs w:val="24"/>
              </w:rPr>
              <w:t>按照</w:t>
            </w:r>
            <w:r w:rsidR="00753B09" w:rsidRPr="00753B09">
              <w:rPr>
                <w:rFonts w:cs="宋体" w:hint="eastAsia"/>
                <w:kern w:val="0"/>
                <w:sz w:val="24"/>
                <w:szCs w:val="24"/>
              </w:rPr>
              <w:t>《郑州航空工业管理学院消防安全管理规定》追究责任，</w:t>
            </w:r>
            <w:r w:rsidR="00753B09" w:rsidRPr="00474C04">
              <w:rPr>
                <w:rFonts w:cs="宋体" w:hint="eastAsia"/>
                <w:kern w:val="0"/>
                <w:sz w:val="24"/>
                <w:szCs w:val="24"/>
              </w:rPr>
              <w:t>造成火灾事故的</w:t>
            </w:r>
            <w:r w:rsidR="00753B09">
              <w:rPr>
                <w:rFonts w:cs="宋体" w:hint="eastAsia"/>
                <w:kern w:val="0"/>
                <w:sz w:val="24"/>
                <w:szCs w:val="24"/>
              </w:rPr>
              <w:t>，依法追究法律责任</w:t>
            </w:r>
            <w:r w:rsidR="00474C04" w:rsidRPr="00474C04">
              <w:rPr>
                <w:rFonts w:cs="宋体" w:hint="eastAsia"/>
                <w:kern w:val="0"/>
                <w:sz w:val="24"/>
                <w:szCs w:val="24"/>
              </w:rPr>
              <w:t>。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第十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一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Pr="00474C04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保卫处</w:t>
            </w:r>
            <w:r w:rsidR="00FB7BC5">
              <w:rPr>
                <w:rFonts w:cs="宋体" w:hint="eastAsia"/>
                <w:kern w:val="0"/>
                <w:sz w:val="24"/>
                <w:szCs w:val="24"/>
              </w:rPr>
              <w:t>将于</w:t>
            </w:r>
            <w:r>
              <w:rPr>
                <w:rFonts w:cs="宋体" w:hint="eastAsia"/>
                <w:kern w:val="0"/>
                <w:sz w:val="24"/>
                <w:szCs w:val="24"/>
              </w:rPr>
              <w:t>每月第一周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定期</w:t>
            </w:r>
            <w:r w:rsidR="00FB7BC5">
              <w:rPr>
                <w:rFonts w:cs="宋体" w:hint="eastAsia"/>
                <w:kern w:val="0"/>
                <w:sz w:val="24"/>
                <w:szCs w:val="24"/>
              </w:rPr>
              <w:t>检查各单位巡查记录，并根据工作需要随机抽</w:t>
            </w:r>
            <w:r>
              <w:rPr>
                <w:rFonts w:cs="宋体" w:hint="eastAsia"/>
                <w:kern w:val="0"/>
                <w:sz w:val="24"/>
                <w:szCs w:val="24"/>
              </w:rPr>
              <w:t>查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，发现问题及时纠正，重大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隐患上报学校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。</w:t>
            </w:r>
          </w:p>
          <w:p w:rsidR="00474C04" w:rsidRPr="00474C04" w:rsidRDefault="00474C04" w:rsidP="00753B0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C04">
              <w:rPr>
                <w:rFonts w:cs="宋体" w:hint="eastAsia"/>
                <w:kern w:val="0"/>
                <w:sz w:val="24"/>
                <w:szCs w:val="24"/>
              </w:rPr>
              <w:t>第十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二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条</w:t>
            </w:r>
            <w:r w:rsidRPr="00474C04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防火巡查工作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作为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学校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考核各单位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消防安全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工作的一项重要内容，巡查记录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本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将作为考核各单位</w:t>
            </w:r>
            <w:r w:rsidR="00F0705F">
              <w:rPr>
                <w:rFonts w:cs="宋体" w:hint="eastAsia"/>
                <w:kern w:val="0"/>
                <w:sz w:val="24"/>
                <w:szCs w:val="24"/>
              </w:rPr>
              <w:t>落实消防责任制的重要材料，每年统计上报学校审核</w:t>
            </w:r>
            <w:r w:rsidR="00FB7BC5">
              <w:rPr>
                <w:rFonts w:cs="宋体" w:hint="eastAsia"/>
                <w:kern w:val="0"/>
                <w:sz w:val="24"/>
                <w:szCs w:val="24"/>
              </w:rPr>
              <w:t>、备案</w:t>
            </w:r>
            <w:r w:rsidRPr="00474C04">
              <w:rPr>
                <w:rFonts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753B09" w:rsidRDefault="00753B09" w:rsidP="00753B09">
      <w:pPr>
        <w:spacing w:line="460" w:lineRule="exact"/>
        <w:jc w:val="right"/>
        <w:rPr>
          <w:rFonts w:cs="宋体"/>
          <w:kern w:val="0"/>
          <w:sz w:val="24"/>
          <w:szCs w:val="24"/>
        </w:rPr>
      </w:pPr>
      <w:r w:rsidRPr="00753B09">
        <w:rPr>
          <w:rFonts w:cs="宋体" w:hint="eastAsia"/>
          <w:kern w:val="0"/>
          <w:sz w:val="24"/>
          <w:szCs w:val="24"/>
        </w:rPr>
        <w:lastRenderedPageBreak/>
        <w:t>郑州航院防火委员会</w:t>
      </w:r>
    </w:p>
    <w:p w:rsidR="002125AE" w:rsidRPr="00753B09" w:rsidRDefault="00753B09" w:rsidP="00753B09">
      <w:pPr>
        <w:spacing w:line="460" w:lineRule="exact"/>
        <w:jc w:val="righ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2017.3.30</w:t>
      </w:r>
    </w:p>
    <w:sectPr w:rsidR="002125AE" w:rsidRPr="00753B09" w:rsidSect="00792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E5" w:rsidRDefault="003D65E5" w:rsidP="00792B75">
      <w:r>
        <w:separator/>
      </w:r>
    </w:p>
  </w:endnote>
  <w:endnote w:type="continuationSeparator" w:id="0">
    <w:p w:rsidR="003D65E5" w:rsidRDefault="003D65E5" w:rsidP="00792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4" w:rsidRDefault="00474C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4" w:rsidRDefault="00474C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4" w:rsidRDefault="00474C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E5" w:rsidRDefault="003D65E5" w:rsidP="00792B75">
      <w:r>
        <w:separator/>
      </w:r>
    </w:p>
  </w:footnote>
  <w:footnote w:type="continuationSeparator" w:id="0">
    <w:p w:rsidR="003D65E5" w:rsidRDefault="003D65E5" w:rsidP="00792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4" w:rsidRDefault="00474C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4" w:rsidRDefault="00474C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4" w:rsidRDefault="00474C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1095"/>
    <w:multiLevelType w:val="hybridMultilevel"/>
    <w:tmpl w:val="9D60D16E"/>
    <w:lvl w:ilvl="0" w:tplc="E58859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BD56D2"/>
    <w:multiLevelType w:val="hybridMultilevel"/>
    <w:tmpl w:val="926244EE"/>
    <w:lvl w:ilvl="0" w:tplc="C7FCA626">
      <w:start w:val="1"/>
      <w:numFmt w:val="japaneseCounting"/>
      <w:lvlText w:val="第%1条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B75"/>
    <w:rsid w:val="000002C7"/>
    <w:rsid w:val="00004837"/>
    <w:rsid w:val="00031816"/>
    <w:rsid w:val="0004757B"/>
    <w:rsid w:val="00060D4F"/>
    <w:rsid w:val="00061296"/>
    <w:rsid w:val="00071DB9"/>
    <w:rsid w:val="0007785F"/>
    <w:rsid w:val="000840F9"/>
    <w:rsid w:val="00084C24"/>
    <w:rsid w:val="00084D8F"/>
    <w:rsid w:val="00097E77"/>
    <w:rsid w:val="000A0961"/>
    <w:rsid w:val="000D2098"/>
    <w:rsid w:val="000D3F0E"/>
    <w:rsid w:val="000D45B9"/>
    <w:rsid w:val="000F54D4"/>
    <w:rsid w:val="00104591"/>
    <w:rsid w:val="00104D56"/>
    <w:rsid w:val="00106C06"/>
    <w:rsid w:val="00112B3B"/>
    <w:rsid w:val="00137A94"/>
    <w:rsid w:val="00144AD3"/>
    <w:rsid w:val="00161F4B"/>
    <w:rsid w:val="001622E7"/>
    <w:rsid w:val="00174ABA"/>
    <w:rsid w:val="001A19A7"/>
    <w:rsid w:val="001A4379"/>
    <w:rsid w:val="001C3197"/>
    <w:rsid w:val="001C5E60"/>
    <w:rsid w:val="001C689F"/>
    <w:rsid w:val="001D185D"/>
    <w:rsid w:val="002125AE"/>
    <w:rsid w:val="002144C2"/>
    <w:rsid w:val="00227C01"/>
    <w:rsid w:val="0023257F"/>
    <w:rsid w:val="0023643B"/>
    <w:rsid w:val="00237A74"/>
    <w:rsid w:val="00242115"/>
    <w:rsid w:val="00253081"/>
    <w:rsid w:val="002712E7"/>
    <w:rsid w:val="00274BA4"/>
    <w:rsid w:val="002B2F77"/>
    <w:rsid w:val="002C3EC6"/>
    <w:rsid w:val="002C55C3"/>
    <w:rsid w:val="002C7EE4"/>
    <w:rsid w:val="002E1420"/>
    <w:rsid w:val="002F0174"/>
    <w:rsid w:val="00300E23"/>
    <w:rsid w:val="00335A9E"/>
    <w:rsid w:val="00343E6D"/>
    <w:rsid w:val="00356FF4"/>
    <w:rsid w:val="003636E5"/>
    <w:rsid w:val="003708F8"/>
    <w:rsid w:val="00375E1A"/>
    <w:rsid w:val="00382498"/>
    <w:rsid w:val="00386DB4"/>
    <w:rsid w:val="003D64F7"/>
    <w:rsid w:val="003D65E5"/>
    <w:rsid w:val="003E62BE"/>
    <w:rsid w:val="003F089F"/>
    <w:rsid w:val="00403408"/>
    <w:rsid w:val="00410B97"/>
    <w:rsid w:val="00414935"/>
    <w:rsid w:val="00417C6B"/>
    <w:rsid w:val="00430CA5"/>
    <w:rsid w:val="00446907"/>
    <w:rsid w:val="00462930"/>
    <w:rsid w:val="00464C7A"/>
    <w:rsid w:val="00474C04"/>
    <w:rsid w:val="004773EA"/>
    <w:rsid w:val="004773F5"/>
    <w:rsid w:val="0048632E"/>
    <w:rsid w:val="004960A3"/>
    <w:rsid w:val="004E3F1D"/>
    <w:rsid w:val="00500FB0"/>
    <w:rsid w:val="00505CDA"/>
    <w:rsid w:val="00506260"/>
    <w:rsid w:val="00512D96"/>
    <w:rsid w:val="005131AB"/>
    <w:rsid w:val="00521ED3"/>
    <w:rsid w:val="00527BFF"/>
    <w:rsid w:val="005317F3"/>
    <w:rsid w:val="00534D5A"/>
    <w:rsid w:val="005414CD"/>
    <w:rsid w:val="00545137"/>
    <w:rsid w:val="00573355"/>
    <w:rsid w:val="005876A8"/>
    <w:rsid w:val="00592FE0"/>
    <w:rsid w:val="005A74F6"/>
    <w:rsid w:val="005B4542"/>
    <w:rsid w:val="005C0136"/>
    <w:rsid w:val="005C1ED4"/>
    <w:rsid w:val="005C43A1"/>
    <w:rsid w:val="005C5A3A"/>
    <w:rsid w:val="005E5001"/>
    <w:rsid w:val="005E52CA"/>
    <w:rsid w:val="005E66D4"/>
    <w:rsid w:val="005F6D5A"/>
    <w:rsid w:val="006206D7"/>
    <w:rsid w:val="00626A83"/>
    <w:rsid w:val="006272AB"/>
    <w:rsid w:val="00635901"/>
    <w:rsid w:val="00640145"/>
    <w:rsid w:val="0064116E"/>
    <w:rsid w:val="006C55EC"/>
    <w:rsid w:val="006D69D1"/>
    <w:rsid w:val="00714FD1"/>
    <w:rsid w:val="007277A1"/>
    <w:rsid w:val="00735D23"/>
    <w:rsid w:val="007538BF"/>
    <w:rsid w:val="00753B09"/>
    <w:rsid w:val="00775825"/>
    <w:rsid w:val="00792B75"/>
    <w:rsid w:val="00796675"/>
    <w:rsid w:val="007B53E9"/>
    <w:rsid w:val="007C214A"/>
    <w:rsid w:val="007D3E31"/>
    <w:rsid w:val="007E4A45"/>
    <w:rsid w:val="007E5837"/>
    <w:rsid w:val="007E6DA2"/>
    <w:rsid w:val="007F1B07"/>
    <w:rsid w:val="007F64CA"/>
    <w:rsid w:val="007F702D"/>
    <w:rsid w:val="00801D90"/>
    <w:rsid w:val="008022AC"/>
    <w:rsid w:val="008144D0"/>
    <w:rsid w:val="008533AE"/>
    <w:rsid w:val="00855583"/>
    <w:rsid w:val="008652FE"/>
    <w:rsid w:val="00897438"/>
    <w:rsid w:val="008B0D96"/>
    <w:rsid w:val="008B4A1C"/>
    <w:rsid w:val="008C2BDC"/>
    <w:rsid w:val="008E5C83"/>
    <w:rsid w:val="008F1A60"/>
    <w:rsid w:val="008F1BFB"/>
    <w:rsid w:val="008F6410"/>
    <w:rsid w:val="00907D0A"/>
    <w:rsid w:val="00925E3A"/>
    <w:rsid w:val="00932673"/>
    <w:rsid w:val="00933F35"/>
    <w:rsid w:val="00950F62"/>
    <w:rsid w:val="0095416E"/>
    <w:rsid w:val="0096000B"/>
    <w:rsid w:val="0099321A"/>
    <w:rsid w:val="009954F1"/>
    <w:rsid w:val="009C7041"/>
    <w:rsid w:val="009F2588"/>
    <w:rsid w:val="00A329BB"/>
    <w:rsid w:val="00A353D9"/>
    <w:rsid w:val="00A413FC"/>
    <w:rsid w:val="00A63BC0"/>
    <w:rsid w:val="00A84B92"/>
    <w:rsid w:val="00A87963"/>
    <w:rsid w:val="00AA74B1"/>
    <w:rsid w:val="00AC648F"/>
    <w:rsid w:val="00B02AB7"/>
    <w:rsid w:val="00B22004"/>
    <w:rsid w:val="00B3386A"/>
    <w:rsid w:val="00B41F62"/>
    <w:rsid w:val="00B47344"/>
    <w:rsid w:val="00B5217E"/>
    <w:rsid w:val="00B95DE2"/>
    <w:rsid w:val="00B97A98"/>
    <w:rsid w:val="00BB787E"/>
    <w:rsid w:val="00BC1CF8"/>
    <w:rsid w:val="00BC21A6"/>
    <w:rsid w:val="00C00347"/>
    <w:rsid w:val="00C0066A"/>
    <w:rsid w:val="00C100D3"/>
    <w:rsid w:val="00C11577"/>
    <w:rsid w:val="00C15ACC"/>
    <w:rsid w:val="00C162CB"/>
    <w:rsid w:val="00C20221"/>
    <w:rsid w:val="00C324DB"/>
    <w:rsid w:val="00C53CDE"/>
    <w:rsid w:val="00C66724"/>
    <w:rsid w:val="00C76053"/>
    <w:rsid w:val="00C76746"/>
    <w:rsid w:val="00C828F8"/>
    <w:rsid w:val="00C86C2A"/>
    <w:rsid w:val="00CB53CE"/>
    <w:rsid w:val="00CE783B"/>
    <w:rsid w:val="00CF17AA"/>
    <w:rsid w:val="00CF67C9"/>
    <w:rsid w:val="00D0117F"/>
    <w:rsid w:val="00D035DF"/>
    <w:rsid w:val="00D05A36"/>
    <w:rsid w:val="00D236DC"/>
    <w:rsid w:val="00D54C16"/>
    <w:rsid w:val="00D83887"/>
    <w:rsid w:val="00D94D99"/>
    <w:rsid w:val="00DC42A3"/>
    <w:rsid w:val="00DC7A18"/>
    <w:rsid w:val="00DE6BFA"/>
    <w:rsid w:val="00DF603F"/>
    <w:rsid w:val="00E07CBE"/>
    <w:rsid w:val="00E10B48"/>
    <w:rsid w:val="00E24B1B"/>
    <w:rsid w:val="00E351A9"/>
    <w:rsid w:val="00E36F2D"/>
    <w:rsid w:val="00E40E3C"/>
    <w:rsid w:val="00E43E0C"/>
    <w:rsid w:val="00E7551E"/>
    <w:rsid w:val="00E906E8"/>
    <w:rsid w:val="00EB1970"/>
    <w:rsid w:val="00EB1B7D"/>
    <w:rsid w:val="00EB52D4"/>
    <w:rsid w:val="00ED7F50"/>
    <w:rsid w:val="00EF4AEE"/>
    <w:rsid w:val="00F0705F"/>
    <w:rsid w:val="00F26FE5"/>
    <w:rsid w:val="00F61B8F"/>
    <w:rsid w:val="00F71543"/>
    <w:rsid w:val="00F85F82"/>
    <w:rsid w:val="00FA7A54"/>
    <w:rsid w:val="00FB7BC5"/>
    <w:rsid w:val="00FD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74C0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B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B75"/>
    <w:rPr>
      <w:sz w:val="18"/>
      <w:szCs w:val="18"/>
    </w:rPr>
  </w:style>
  <w:style w:type="paragraph" w:styleId="a5">
    <w:name w:val="List Paragraph"/>
    <w:basedOn w:val="a"/>
    <w:uiPriority w:val="99"/>
    <w:qFormat/>
    <w:rsid w:val="00792B7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474C04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1"/>
    <w:uiPriority w:val="99"/>
    <w:semiHidden/>
    <w:unhideWhenUsed/>
    <w:rsid w:val="00474C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4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徐明</dc:creator>
  <cp:lastModifiedBy>徐明</cp:lastModifiedBy>
  <cp:revision>5</cp:revision>
  <cp:lastPrinted>2017-03-30T07:59:00Z</cp:lastPrinted>
  <dcterms:created xsi:type="dcterms:W3CDTF">2017-03-30T07:41:00Z</dcterms:created>
  <dcterms:modified xsi:type="dcterms:W3CDTF">2017-03-30T08:07:00Z</dcterms:modified>
</cp:coreProperties>
</file>